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AFB8" w14:textId="77777777" w:rsidR="009D0AA9" w:rsidRPr="00EC751D" w:rsidRDefault="009D0AA9" w:rsidP="009D0AA9">
      <w:pPr>
        <w:spacing w:after="0"/>
        <w:rPr>
          <w:rFonts w:ascii="Maiandra GD" w:hAnsi="Maiandra GD"/>
        </w:rPr>
      </w:pPr>
      <w:r w:rsidRPr="00EC751D">
        <w:rPr>
          <w:rFonts w:ascii="Maiandra GD" w:hAnsi="Maiandra GD"/>
          <w:highlight w:val="yellow"/>
        </w:rPr>
        <w:t>[Water Scheme Name]</w:t>
      </w:r>
      <w:r w:rsidRPr="00EC751D">
        <w:rPr>
          <w:rFonts w:ascii="Maiandra GD" w:hAnsi="Maiandra GD"/>
        </w:rPr>
        <w:t xml:space="preserve"> </w:t>
      </w:r>
      <w:r w:rsidRPr="007822B5">
        <w:rPr>
          <w:rFonts w:ascii="Maiandra GD" w:hAnsi="Maiandra GD"/>
          <w:highlight w:val="yellow"/>
        </w:rPr>
        <w:t>Water Users Association</w:t>
      </w:r>
    </w:p>
    <w:p w14:paraId="10142F57" w14:textId="77777777" w:rsidR="009D0AA9" w:rsidRPr="00EC751D" w:rsidRDefault="009D0AA9" w:rsidP="009D0AA9">
      <w:pPr>
        <w:spacing w:after="0"/>
        <w:rPr>
          <w:rFonts w:ascii="Maiandra GD" w:hAnsi="Maiandra GD"/>
        </w:rPr>
      </w:pPr>
      <w:r w:rsidRPr="00EC751D">
        <w:rPr>
          <w:rFonts w:ascii="Maiandra GD" w:hAnsi="Maiandra GD"/>
        </w:rPr>
        <w:t>[Address]</w:t>
      </w:r>
    </w:p>
    <w:p w14:paraId="7168DC11" w14:textId="77777777" w:rsidR="009D0AA9" w:rsidRPr="00EC751D" w:rsidRDefault="009D0AA9" w:rsidP="009D0AA9">
      <w:pPr>
        <w:spacing w:after="0"/>
        <w:rPr>
          <w:rFonts w:ascii="Maiandra GD" w:hAnsi="Maiandra GD"/>
        </w:rPr>
      </w:pPr>
      <w:r w:rsidRPr="00EC751D">
        <w:rPr>
          <w:rFonts w:ascii="Maiandra GD" w:hAnsi="Maiandra GD"/>
        </w:rPr>
        <w:t>[County]</w:t>
      </w:r>
    </w:p>
    <w:p w14:paraId="5ECF729B" w14:textId="77777777" w:rsidR="009D0AA9" w:rsidRPr="00EC751D" w:rsidRDefault="009D0AA9" w:rsidP="009D0AA9">
      <w:pPr>
        <w:spacing w:after="0"/>
        <w:rPr>
          <w:rFonts w:ascii="Maiandra GD" w:hAnsi="Maiandra GD"/>
        </w:rPr>
      </w:pPr>
      <w:r w:rsidRPr="00EC751D">
        <w:rPr>
          <w:rFonts w:ascii="Maiandra GD" w:hAnsi="Maiandra GD"/>
        </w:rPr>
        <w:t>[Phone Number / Email]</w:t>
      </w:r>
    </w:p>
    <w:p w14:paraId="576C9D04" w14:textId="77777777" w:rsidR="009D0AA9" w:rsidRDefault="009D0AA9" w:rsidP="009D0AA9">
      <w:pPr>
        <w:spacing w:after="0"/>
        <w:rPr>
          <w:rStyle w:val="Strong"/>
          <w:rFonts w:ascii="Maiandra GD" w:hAnsi="Maiandra GD"/>
        </w:rPr>
      </w:pPr>
    </w:p>
    <w:p w14:paraId="7CD09431" w14:textId="77777777" w:rsidR="009D0AA9" w:rsidRPr="006E7264" w:rsidRDefault="009D0AA9" w:rsidP="009D0AA9">
      <w:pPr>
        <w:rPr>
          <w:rFonts w:ascii="Maiandra GD" w:hAnsi="Maiandra GD"/>
        </w:rPr>
      </w:pPr>
      <w:r w:rsidRPr="006E7264">
        <w:rPr>
          <w:rStyle w:val="Strong"/>
          <w:rFonts w:ascii="Maiandra GD" w:hAnsi="Maiandra GD"/>
        </w:rPr>
        <w:t>Date: [Insert Date]</w:t>
      </w:r>
    </w:p>
    <w:p w14:paraId="68D211A9" w14:textId="77777777" w:rsidR="009D0AA9" w:rsidRPr="00071B21" w:rsidRDefault="009D0AA9" w:rsidP="009D0AA9">
      <w:pPr>
        <w:spacing w:after="0"/>
        <w:rPr>
          <w:rFonts w:ascii="Maiandra GD" w:hAnsi="Maiandra GD"/>
        </w:rPr>
      </w:pPr>
      <w:r w:rsidRPr="00071B21">
        <w:rPr>
          <w:rFonts w:ascii="Maiandra GD" w:hAnsi="Maiandra GD"/>
        </w:rPr>
        <w:t>County Executive Committee Member (CECM) – Water</w:t>
      </w:r>
    </w:p>
    <w:p w14:paraId="5DFC75F5" w14:textId="77777777" w:rsidR="009D0AA9" w:rsidRDefault="009D0AA9" w:rsidP="009D0AA9">
      <w:pPr>
        <w:spacing w:after="0"/>
        <w:rPr>
          <w:rFonts w:ascii="Maiandra GD" w:hAnsi="Maiandra GD"/>
        </w:rPr>
      </w:pPr>
      <w:r w:rsidRPr="00071B21">
        <w:rPr>
          <w:rFonts w:ascii="Maiandra GD" w:hAnsi="Maiandra GD"/>
        </w:rPr>
        <w:t xml:space="preserve">County Government of </w:t>
      </w:r>
      <w:r w:rsidRPr="00B90EB5">
        <w:rPr>
          <w:rFonts w:ascii="Maiandra GD" w:hAnsi="Maiandra GD"/>
          <w:highlight w:val="yellow"/>
        </w:rPr>
        <w:t>[County Name]</w:t>
      </w:r>
    </w:p>
    <w:p w14:paraId="0C0AAEFD" w14:textId="5F63A5AD" w:rsidR="009D0AA9" w:rsidRDefault="009D0AA9" w:rsidP="009D0AA9">
      <w:pPr>
        <w:rPr>
          <w:rFonts w:ascii="Maiandra GD" w:hAnsi="Maiandra GD"/>
          <w:b/>
          <w:bCs/>
          <w:u w:val="single"/>
        </w:rPr>
      </w:pPr>
      <w:r w:rsidRPr="00EC751D">
        <w:rPr>
          <w:rFonts w:ascii="Maiandra GD" w:hAnsi="Maiandra GD"/>
          <w:b/>
          <w:bCs/>
          <w:u w:val="single"/>
        </w:rPr>
        <w:t xml:space="preserve">Subject: </w:t>
      </w:r>
      <w:r w:rsidRPr="009D0AA9">
        <w:rPr>
          <w:rFonts w:ascii="Maiandra GD" w:hAnsi="Maiandra GD"/>
          <w:b/>
          <w:bCs/>
          <w:u w:val="single"/>
        </w:rPr>
        <w:t xml:space="preserve">Confirmation </w:t>
      </w:r>
      <w:r>
        <w:rPr>
          <w:rFonts w:ascii="Maiandra GD" w:hAnsi="Maiandra GD"/>
          <w:b/>
          <w:bCs/>
          <w:u w:val="single"/>
        </w:rPr>
        <w:t>o</w:t>
      </w:r>
      <w:r w:rsidRPr="009D0AA9">
        <w:rPr>
          <w:rFonts w:ascii="Maiandra GD" w:hAnsi="Maiandra GD"/>
          <w:b/>
          <w:bCs/>
          <w:u w:val="single"/>
        </w:rPr>
        <w:t xml:space="preserve">f Household Coverage </w:t>
      </w:r>
      <w:proofErr w:type="gramStart"/>
      <w:r w:rsidRPr="009D0AA9">
        <w:rPr>
          <w:rFonts w:ascii="Maiandra GD" w:hAnsi="Maiandra GD"/>
          <w:b/>
          <w:bCs/>
          <w:u w:val="single"/>
        </w:rPr>
        <w:t>With</w:t>
      </w:r>
      <w:proofErr w:type="gramEnd"/>
      <w:r w:rsidRPr="009D0AA9">
        <w:rPr>
          <w:rFonts w:ascii="Maiandra GD" w:hAnsi="Maiandra GD"/>
          <w:b/>
          <w:bCs/>
          <w:u w:val="single"/>
        </w:rPr>
        <w:t xml:space="preserve"> Improved Water Services Under </w:t>
      </w:r>
      <w:r w:rsidRPr="009D0AA9">
        <w:rPr>
          <w:rFonts w:ascii="Maiandra GD" w:hAnsi="Maiandra GD"/>
          <w:b/>
          <w:bCs/>
          <w:highlight w:val="yellow"/>
          <w:u w:val="single"/>
        </w:rPr>
        <w:t xml:space="preserve">[Name </w:t>
      </w:r>
      <w:r>
        <w:rPr>
          <w:rFonts w:ascii="Maiandra GD" w:hAnsi="Maiandra GD"/>
          <w:b/>
          <w:bCs/>
          <w:highlight w:val="yellow"/>
          <w:u w:val="single"/>
        </w:rPr>
        <w:t>o</w:t>
      </w:r>
      <w:r w:rsidRPr="009D0AA9">
        <w:rPr>
          <w:rFonts w:ascii="Maiandra GD" w:hAnsi="Maiandra GD"/>
          <w:b/>
          <w:bCs/>
          <w:highlight w:val="yellow"/>
          <w:u w:val="single"/>
        </w:rPr>
        <w:t>f Scheme]</w:t>
      </w:r>
      <w:r w:rsidRPr="009D0AA9">
        <w:rPr>
          <w:rFonts w:ascii="Maiandra GD" w:hAnsi="Maiandra GD"/>
          <w:b/>
          <w:bCs/>
          <w:u w:val="single"/>
        </w:rPr>
        <w:t xml:space="preserve"> </w:t>
      </w:r>
    </w:p>
    <w:p w14:paraId="12A160C1" w14:textId="77777777" w:rsidR="009D0AA9" w:rsidRPr="009D0AA9" w:rsidRDefault="009D0AA9" w:rsidP="009D0AA9">
      <w:pPr>
        <w:pStyle w:val="NormalWeb"/>
        <w:rPr>
          <w:rFonts w:ascii="Maiandra GD" w:hAnsi="Maiandra GD"/>
        </w:rPr>
      </w:pPr>
      <w:r w:rsidRPr="009D0AA9">
        <w:rPr>
          <w:rFonts w:ascii="Maiandra GD" w:hAnsi="Maiandra GD"/>
        </w:rPr>
        <w:t xml:space="preserve">We, the undersigned officials of </w:t>
      </w:r>
      <w:r w:rsidRPr="009D0AA9">
        <w:rPr>
          <w:rStyle w:val="Strong"/>
          <w:rFonts w:ascii="Maiandra GD" w:eastAsiaTheme="majorEastAsia" w:hAnsi="Maiandra GD"/>
          <w:highlight w:val="yellow"/>
        </w:rPr>
        <w:t>[Name of Water Scheme]</w:t>
      </w:r>
      <w:r w:rsidRPr="009D0AA9">
        <w:rPr>
          <w:rFonts w:ascii="Maiandra GD" w:hAnsi="Maiandra GD"/>
          <w:highlight w:val="yellow"/>
        </w:rPr>
        <w:t>,</w:t>
      </w:r>
      <w:r w:rsidRPr="009D0AA9">
        <w:rPr>
          <w:rFonts w:ascii="Maiandra GD" w:hAnsi="Maiandra GD"/>
        </w:rPr>
        <w:t xml:space="preserve"> wish to confirm that the scheme is operational and providing improved water services to the households it serves, in accordance with the definitions provided in </w:t>
      </w:r>
      <w:r w:rsidRPr="009D0AA9">
        <w:rPr>
          <w:rStyle w:val="Strong"/>
          <w:rFonts w:ascii="Maiandra GD" w:eastAsiaTheme="majorEastAsia" w:hAnsi="Maiandra GD"/>
          <w:highlight w:val="yellow"/>
        </w:rPr>
        <w:t>Section 11 of the Program Operations Manual (POM)</w:t>
      </w:r>
      <w:r w:rsidRPr="009D0AA9">
        <w:rPr>
          <w:rFonts w:ascii="Maiandra GD" w:hAnsi="Maiandra GD"/>
          <w:highlight w:val="yellow"/>
        </w:rPr>
        <w:t>.</w:t>
      </w:r>
    </w:p>
    <w:p w14:paraId="54097912" w14:textId="77777777" w:rsidR="009D0AA9" w:rsidRPr="009D0AA9" w:rsidRDefault="009D0AA9" w:rsidP="009D0AA9">
      <w:pPr>
        <w:pStyle w:val="NormalWeb"/>
        <w:rPr>
          <w:rFonts w:ascii="Maiandra GD" w:hAnsi="Maiandra GD"/>
        </w:rPr>
      </w:pPr>
      <w:r w:rsidRPr="009D0AA9">
        <w:rPr>
          <w:rFonts w:ascii="Maiandra GD" w:hAnsi="Maiandra GD"/>
        </w:rPr>
        <w:t>Specifically, we confirm that:</w:t>
      </w:r>
    </w:p>
    <w:p w14:paraId="0A7680C8" w14:textId="77777777" w:rsidR="009D0AA9" w:rsidRPr="009D0AA9" w:rsidRDefault="009D0AA9" w:rsidP="009D0AA9">
      <w:pPr>
        <w:pStyle w:val="NormalWeb"/>
        <w:numPr>
          <w:ilvl w:val="0"/>
          <w:numId w:val="5"/>
        </w:numPr>
        <w:rPr>
          <w:rFonts w:ascii="Maiandra GD" w:hAnsi="Maiandra GD"/>
        </w:rPr>
      </w:pPr>
      <w:r w:rsidRPr="009D0AA9">
        <w:rPr>
          <w:rStyle w:val="Strong"/>
          <w:rFonts w:ascii="Maiandra GD" w:eastAsiaTheme="majorEastAsia" w:hAnsi="Maiandra GD"/>
          <w:highlight w:val="yellow"/>
        </w:rPr>
        <w:t>At least 90% of households</w:t>
      </w:r>
      <w:r w:rsidRPr="009D0AA9">
        <w:rPr>
          <w:rFonts w:ascii="Maiandra GD" w:hAnsi="Maiandra GD"/>
        </w:rPr>
        <w:t xml:space="preserve"> served by the scheme have access to an </w:t>
      </w:r>
      <w:r w:rsidRPr="009D0AA9">
        <w:rPr>
          <w:rStyle w:val="Strong"/>
          <w:rFonts w:ascii="Maiandra GD" w:eastAsiaTheme="majorEastAsia" w:hAnsi="Maiandra GD"/>
          <w:highlight w:val="yellow"/>
        </w:rPr>
        <w:t>improved water service</w:t>
      </w:r>
      <w:r w:rsidRPr="009D0AA9">
        <w:rPr>
          <w:rFonts w:ascii="Maiandra GD" w:hAnsi="Maiandra GD"/>
          <w:highlight w:val="yellow"/>
        </w:rPr>
        <w:t>,</w:t>
      </w:r>
      <w:r w:rsidRPr="009D0AA9">
        <w:rPr>
          <w:rFonts w:ascii="Maiandra GD" w:hAnsi="Maiandra GD"/>
        </w:rPr>
        <w:t xml:space="preserve"> as defined in the POM.</w:t>
      </w:r>
    </w:p>
    <w:p w14:paraId="7F3738F1" w14:textId="77777777" w:rsidR="009D0AA9" w:rsidRPr="009D0AA9" w:rsidRDefault="009D0AA9" w:rsidP="009D0AA9">
      <w:pPr>
        <w:pStyle w:val="NormalWeb"/>
        <w:numPr>
          <w:ilvl w:val="0"/>
          <w:numId w:val="5"/>
        </w:numPr>
        <w:rPr>
          <w:rFonts w:ascii="Maiandra GD" w:hAnsi="Maiandra GD"/>
        </w:rPr>
      </w:pPr>
      <w:r w:rsidRPr="009D0AA9">
        <w:rPr>
          <w:rFonts w:ascii="Maiandra GD" w:hAnsi="Maiandra GD"/>
        </w:rPr>
        <w:t>The scheme provides services through one or more of the following typologies:</w:t>
      </w:r>
    </w:p>
    <w:p w14:paraId="04906FEA" w14:textId="77777777" w:rsidR="009D0AA9" w:rsidRPr="009D0AA9" w:rsidRDefault="009D0AA9" w:rsidP="009D0AA9">
      <w:pPr>
        <w:pStyle w:val="NormalWeb"/>
        <w:numPr>
          <w:ilvl w:val="1"/>
          <w:numId w:val="5"/>
        </w:numPr>
        <w:rPr>
          <w:rFonts w:ascii="Maiandra GD" w:hAnsi="Maiandra GD"/>
        </w:rPr>
      </w:pPr>
      <w:r w:rsidRPr="009D0AA9">
        <w:rPr>
          <w:rFonts w:ascii="Maiandra GD" w:hAnsi="Maiandra GD"/>
        </w:rPr>
        <w:t>Metered household or yard connection;</w:t>
      </w:r>
    </w:p>
    <w:p w14:paraId="342208F3" w14:textId="77777777" w:rsidR="009D0AA9" w:rsidRPr="009D0AA9" w:rsidRDefault="009D0AA9" w:rsidP="009D0AA9">
      <w:pPr>
        <w:pStyle w:val="NormalWeb"/>
        <w:numPr>
          <w:ilvl w:val="1"/>
          <w:numId w:val="5"/>
        </w:numPr>
        <w:rPr>
          <w:rFonts w:ascii="Maiandra GD" w:hAnsi="Maiandra GD"/>
        </w:rPr>
      </w:pPr>
      <w:r w:rsidRPr="009D0AA9">
        <w:rPr>
          <w:rFonts w:ascii="Maiandra GD" w:hAnsi="Maiandra GD"/>
        </w:rPr>
        <w:t>Shared yard tap;</w:t>
      </w:r>
    </w:p>
    <w:p w14:paraId="18BE1AD0" w14:textId="77777777" w:rsidR="009D0AA9" w:rsidRPr="009D0AA9" w:rsidRDefault="009D0AA9" w:rsidP="009D0AA9">
      <w:pPr>
        <w:pStyle w:val="NormalWeb"/>
        <w:numPr>
          <w:ilvl w:val="1"/>
          <w:numId w:val="5"/>
        </w:numPr>
        <w:rPr>
          <w:rFonts w:ascii="Maiandra GD" w:hAnsi="Maiandra GD"/>
        </w:rPr>
      </w:pPr>
      <w:bookmarkStart w:id="0" w:name="_GoBack"/>
      <w:bookmarkEnd w:id="0"/>
      <w:r w:rsidRPr="009D0AA9">
        <w:rPr>
          <w:rFonts w:ascii="Maiandra GD" w:hAnsi="Maiandra GD"/>
        </w:rPr>
        <w:t>Water kiosk with public standpipe; or</w:t>
      </w:r>
    </w:p>
    <w:p w14:paraId="50174A72" w14:textId="77777777" w:rsidR="009D0AA9" w:rsidRPr="009D0AA9" w:rsidRDefault="009D0AA9" w:rsidP="009D0AA9">
      <w:pPr>
        <w:pStyle w:val="NormalWeb"/>
        <w:numPr>
          <w:ilvl w:val="1"/>
          <w:numId w:val="5"/>
        </w:numPr>
        <w:rPr>
          <w:rFonts w:ascii="Maiandra GD" w:hAnsi="Maiandra GD"/>
        </w:rPr>
      </w:pPr>
      <w:r w:rsidRPr="009D0AA9">
        <w:rPr>
          <w:rFonts w:ascii="Maiandra GD" w:hAnsi="Maiandra GD"/>
        </w:rPr>
        <w:t>Hand pump installed on a lined and covered well.</w:t>
      </w:r>
    </w:p>
    <w:p w14:paraId="288FC9B0" w14:textId="77777777" w:rsidR="009D0AA9" w:rsidRPr="009D0AA9" w:rsidRDefault="009D0AA9" w:rsidP="009D0AA9">
      <w:pPr>
        <w:pStyle w:val="NormalWeb"/>
        <w:numPr>
          <w:ilvl w:val="0"/>
          <w:numId w:val="5"/>
        </w:numPr>
        <w:rPr>
          <w:rFonts w:ascii="Maiandra GD" w:hAnsi="Maiandra GD"/>
        </w:rPr>
      </w:pPr>
      <w:r w:rsidRPr="009D0AA9">
        <w:rPr>
          <w:rFonts w:ascii="Maiandra GD" w:hAnsi="Maiandra GD"/>
        </w:rPr>
        <w:t>The scheme is functional and has been verified by the relevant County Department of Water technical officers.</w:t>
      </w:r>
    </w:p>
    <w:p w14:paraId="3EF40EF4" w14:textId="278261A7" w:rsidR="009D0AA9" w:rsidRPr="009D0AA9" w:rsidRDefault="009D0AA9" w:rsidP="009D0AA9">
      <w:pPr>
        <w:pStyle w:val="NormalWeb"/>
        <w:rPr>
          <w:rFonts w:ascii="Maiandra GD" w:hAnsi="Maiandra GD"/>
        </w:rPr>
      </w:pPr>
      <w:r w:rsidRPr="009D0AA9">
        <w:rPr>
          <w:rFonts w:ascii="Maiandra GD" w:hAnsi="Maiandra GD"/>
        </w:rPr>
        <w:t xml:space="preserve">We understand that this confirmation is being submitted as part of the documentation requirements for </w:t>
      </w:r>
      <w:r w:rsidRPr="009D0AA9">
        <w:rPr>
          <w:rStyle w:val="Strong"/>
          <w:rFonts w:ascii="Maiandra GD" w:eastAsiaTheme="majorEastAsia" w:hAnsi="Maiandra GD"/>
          <w:highlight w:val="yellow"/>
        </w:rPr>
        <w:t>DLI 3</w:t>
      </w:r>
      <w:r>
        <w:rPr>
          <w:rStyle w:val="Strong"/>
          <w:rFonts w:ascii="Maiandra GD" w:eastAsiaTheme="majorEastAsia" w:hAnsi="Maiandra GD"/>
          <w:highlight w:val="yellow"/>
        </w:rPr>
        <w:t>/11</w:t>
      </w:r>
      <w:r w:rsidRPr="009D0AA9">
        <w:rPr>
          <w:rFonts w:ascii="Maiandra GD" w:hAnsi="Maiandra GD"/>
        </w:rPr>
        <w:t xml:space="preserve"> under the </w:t>
      </w:r>
      <w:r w:rsidRPr="009D0AA9">
        <w:rPr>
          <w:rStyle w:val="Strong"/>
          <w:rFonts w:ascii="Maiandra GD" w:eastAsiaTheme="majorEastAsia" w:hAnsi="Maiandra GD"/>
          <w:highlight w:val="yellow"/>
        </w:rPr>
        <w:t>Kenya Water, Sanitation and Hygiene (K-WASH) Program</w:t>
      </w:r>
      <w:r w:rsidRPr="009D0AA9">
        <w:rPr>
          <w:rFonts w:ascii="Maiandra GD" w:hAnsi="Maiandra GD"/>
          <w:highlight w:val="yellow"/>
        </w:rPr>
        <w:t>.</w:t>
      </w:r>
      <w:r w:rsidR="00BF1405">
        <w:rPr>
          <w:rFonts w:ascii="Maiandra GD" w:hAnsi="Maiandra GD"/>
          <w:highlight w:val="yellow"/>
        </w:rPr>
        <w:t xml:space="preserve"> Enclosed is the </w:t>
      </w:r>
      <w:r w:rsidR="00BF1405" w:rsidRPr="00BF1405">
        <w:rPr>
          <w:rFonts w:ascii="Maiandra GD" w:hAnsi="Maiandra GD"/>
        </w:rPr>
        <w:t>names of the persons in leadership positions of the water scheme.</w:t>
      </w:r>
    </w:p>
    <w:p w14:paraId="262405E1" w14:textId="0D6B682E" w:rsidR="009D0AA9" w:rsidRDefault="009D0AA9" w:rsidP="009D0AA9">
      <w:pPr>
        <w:jc w:val="both"/>
        <w:rPr>
          <w:rFonts w:ascii="Maiandra GD" w:hAnsi="Maiandra GD"/>
        </w:rPr>
      </w:pPr>
      <w:r w:rsidRPr="00EC751D">
        <w:rPr>
          <w:rFonts w:ascii="Maiandra GD" w:hAnsi="Maiandra GD"/>
        </w:rPr>
        <w:t xml:space="preserve"> We, the undersigned, hereby confirm the status of households reported under </w:t>
      </w:r>
      <w:r w:rsidRPr="00EC751D">
        <w:rPr>
          <w:rFonts w:ascii="Maiandra GD" w:hAnsi="Maiandra GD"/>
          <w:highlight w:val="yellow"/>
        </w:rPr>
        <w:t>the [Water Scheme Name]</w:t>
      </w:r>
      <w:r w:rsidRPr="00EC751D">
        <w:rPr>
          <w:rFonts w:ascii="Maiandra GD" w:hAnsi="Maiandra GD"/>
        </w:rPr>
        <w:t xml:space="preserve"> as having gained access to improved water services during the period</w:t>
      </w:r>
    </w:p>
    <w:p w14:paraId="6C8868CD" w14:textId="77777777" w:rsidR="004E6BF5" w:rsidRPr="00EC751D" w:rsidRDefault="004E6BF5" w:rsidP="009D0AA9">
      <w:pPr>
        <w:jc w:val="both"/>
        <w:rPr>
          <w:rFonts w:ascii="Maiandra GD" w:hAnsi="Maiandra GD"/>
        </w:rPr>
      </w:pPr>
    </w:p>
    <w:tbl>
      <w:tblPr>
        <w:tblW w:w="94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363"/>
        <w:gridCol w:w="1722"/>
        <w:gridCol w:w="1866"/>
        <w:gridCol w:w="2484"/>
      </w:tblGrid>
      <w:tr w:rsidR="009D0AA9" w:rsidRPr="009D0AA9" w14:paraId="2FC8D449" w14:textId="77777777" w:rsidTr="004E6BF5">
        <w:trPr>
          <w:trHeight w:val="245"/>
        </w:trPr>
        <w:tc>
          <w:tcPr>
            <w:tcW w:w="3363" w:type="dxa"/>
            <w:shd w:val="clear" w:color="auto" w:fill="auto"/>
            <w:vAlign w:val="center"/>
            <w:hideMark/>
          </w:tcPr>
          <w:p w14:paraId="34A31225" w14:textId="77777777" w:rsidR="009D0AA9" w:rsidRPr="009D0AA9" w:rsidRDefault="009D0AA9" w:rsidP="009D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>Name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EFBE816" w14:textId="77777777" w:rsidR="009D0AA9" w:rsidRPr="009D0AA9" w:rsidRDefault="009D0AA9" w:rsidP="009D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>Position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1037B3E" w14:textId="77777777" w:rsidR="009D0AA9" w:rsidRPr="009D0AA9" w:rsidRDefault="009D0AA9" w:rsidP="009D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>Signature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14:paraId="0D9BDF0E" w14:textId="77777777" w:rsidR="009D0AA9" w:rsidRPr="009D0AA9" w:rsidRDefault="009D0AA9" w:rsidP="009D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  <w:t>Contact</w:t>
            </w:r>
          </w:p>
        </w:tc>
      </w:tr>
      <w:tr w:rsidR="009D0AA9" w:rsidRPr="009D0AA9" w14:paraId="07BF344C" w14:textId="77777777" w:rsidTr="004E6BF5">
        <w:trPr>
          <w:trHeight w:val="487"/>
        </w:trPr>
        <w:tc>
          <w:tcPr>
            <w:tcW w:w="3363" w:type="dxa"/>
            <w:shd w:val="clear" w:color="auto" w:fill="auto"/>
            <w:vAlign w:val="center"/>
            <w:hideMark/>
          </w:tcPr>
          <w:p w14:paraId="4684B0D6" w14:textId="77777777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________________________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6B80E40C" w14:textId="77777777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Chairperson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AB98630" w14:textId="6E8F29AE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14:paraId="4A5DB395" w14:textId="053EDF8A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__________________</w:t>
            </w:r>
          </w:p>
        </w:tc>
      </w:tr>
      <w:tr w:rsidR="009D0AA9" w:rsidRPr="009D0AA9" w14:paraId="613DC470" w14:textId="77777777" w:rsidTr="004E6BF5">
        <w:trPr>
          <w:trHeight w:val="771"/>
        </w:trPr>
        <w:tc>
          <w:tcPr>
            <w:tcW w:w="3363" w:type="dxa"/>
            <w:shd w:val="clear" w:color="auto" w:fill="auto"/>
            <w:vAlign w:val="center"/>
            <w:hideMark/>
          </w:tcPr>
          <w:p w14:paraId="4D4600EE" w14:textId="77777777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________________________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119E8294" w14:textId="77777777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Vice Chairperson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904329F" w14:textId="095E85B1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14:paraId="0116C2DA" w14:textId="0A3B8E01" w:rsidR="009D0AA9" w:rsidRPr="009D0AA9" w:rsidRDefault="009D0AA9" w:rsidP="009D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9D0AA9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__________________</w:t>
            </w:r>
          </w:p>
        </w:tc>
      </w:tr>
    </w:tbl>
    <w:p w14:paraId="26DDEA4D" w14:textId="61E29E90" w:rsidR="00464D64" w:rsidRDefault="00464D64" w:rsidP="004E6BF5">
      <w:r>
        <w:lastRenderedPageBreak/>
        <w:br w:type="page"/>
      </w:r>
    </w:p>
    <w:p w14:paraId="4DE9EB01" w14:textId="303BEF57" w:rsidR="00B448B6" w:rsidRPr="003233D3" w:rsidRDefault="00464D64" w:rsidP="003233D3">
      <w:pPr>
        <w:jc w:val="center"/>
        <w:rPr>
          <w:rFonts w:ascii="Maiandra GD" w:hAnsi="Maiandra GD"/>
          <w:b/>
        </w:rPr>
      </w:pPr>
      <w:r w:rsidRPr="003233D3">
        <w:rPr>
          <w:rFonts w:ascii="Maiandra GD" w:hAnsi="Maiandra GD"/>
          <w:b/>
        </w:rPr>
        <w:lastRenderedPageBreak/>
        <w:t xml:space="preserve">Provide </w:t>
      </w:r>
      <w:r w:rsidRPr="003233D3">
        <w:rPr>
          <w:rFonts w:ascii="Maiandra GD" w:hAnsi="Maiandra GD"/>
          <w:b/>
        </w:rPr>
        <w:t>List of leadership positions</w:t>
      </w:r>
      <w:r w:rsidRPr="003233D3">
        <w:rPr>
          <w:rFonts w:ascii="Maiandra GD" w:hAnsi="Maiandra GD"/>
          <w:b/>
        </w:rPr>
        <w:t xml:space="preserve"> and </w:t>
      </w:r>
      <w:r w:rsidR="003233D3" w:rsidRPr="003233D3">
        <w:rPr>
          <w:rFonts w:ascii="Maiandra GD" w:hAnsi="Maiandra GD"/>
          <w:b/>
        </w:rPr>
        <w:t>names for</w:t>
      </w:r>
      <w:r w:rsidRPr="003233D3">
        <w:rPr>
          <w:rFonts w:ascii="Maiandra GD" w:hAnsi="Maiandra GD"/>
          <w:b/>
        </w:rPr>
        <w:t xml:space="preserve"> water scheme</w:t>
      </w:r>
    </w:p>
    <w:p w14:paraId="19B6CCA5" w14:textId="77777777" w:rsidR="00464D64" w:rsidRPr="00026847" w:rsidRDefault="00464D64" w:rsidP="004E6BF5"/>
    <w:sectPr w:rsidR="00464D64" w:rsidRPr="00026847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C8E6" w14:textId="77777777" w:rsidR="000351AE" w:rsidRDefault="000351AE" w:rsidP="00B448B6">
      <w:pPr>
        <w:spacing w:after="0" w:line="240" w:lineRule="auto"/>
      </w:pPr>
      <w:r>
        <w:separator/>
      </w:r>
    </w:p>
  </w:endnote>
  <w:endnote w:type="continuationSeparator" w:id="0">
    <w:p w14:paraId="1E0F08EC" w14:textId="77777777" w:rsidR="000351AE" w:rsidRDefault="000351AE" w:rsidP="00B4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74A3" w14:textId="5A8A1E74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BF2845" wp14:editId="49C6C2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797004635" name="Text Box 2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60E48" w14:textId="203E8865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28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65pt;margin-top:0;width:86.8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" filled="f" stroked="f">
              <v:textbox style="mso-fit-shape-to-text:t" inset="0,0,20pt,15pt">
                <w:txbxContent>
                  <w:p w14:paraId="02660E48" w14:textId="203E8865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2E2B" w14:textId="350280F1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197B10" wp14:editId="673ECC16">
              <wp:simplePos x="914400" y="942594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2097898748" name="Text Box 3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A0A7E" w14:textId="33713C7F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97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65pt;margin-top:0;width:86.8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" filled="f" stroked="f">
              <v:textbox style="mso-fit-shape-to-text:t" inset="0,0,20pt,15pt">
                <w:txbxContent>
                  <w:p w14:paraId="20FA0A7E" w14:textId="33713C7F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A46E" w14:textId="764BB6D1" w:rsidR="00B448B6" w:rsidRDefault="00B448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167A9" wp14:editId="7A71D1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1380248741" name="Text Box 1" descr="Official Use Only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EA11C" w14:textId="7C87B058" w:rsidR="00B448B6" w:rsidRPr="00B448B6" w:rsidRDefault="00B448B6" w:rsidP="00B448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48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16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65pt;margin-top:0;width:86.8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" filled="f" stroked="f">
              <v:textbox style="mso-fit-shape-to-text:t" inset="0,0,20pt,15pt">
                <w:txbxContent>
                  <w:p w14:paraId="6D4EA11C" w14:textId="7C87B058" w:rsidR="00B448B6" w:rsidRPr="00B448B6" w:rsidRDefault="00B448B6" w:rsidP="00B448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48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A4E7" w14:textId="77777777" w:rsidR="000351AE" w:rsidRDefault="000351AE" w:rsidP="00B448B6">
      <w:pPr>
        <w:spacing w:after="0" w:line="240" w:lineRule="auto"/>
      </w:pPr>
      <w:r>
        <w:separator/>
      </w:r>
    </w:p>
  </w:footnote>
  <w:footnote w:type="continuationSeparator" w:id="0">
    <w:p w14:paraId="3062B8BB" w14:textId="77777777" w:rsidR="000351AE" w:rsidRDefault="000351AE" w:rsidP="00B4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46C9"/>
    <w:multiLevelType w:val="hybridMultilevel"/>
    <w:tmpl w:val="F6A49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E374E"/>
    <w:multiLevelType w:val="multilevel"/>
    <w:tmpl w:val="F4E8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47F12"/>
    <w:multiLevelType w:val="hybridMultilevel"/>
    <w:tmpl w:val="3B629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807137"/>
    <w:multiLevelType w:val="multilevel"/>
    <w:tmpl w:val="57AE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A5D84"/>
    <w:multiLevelType w:val="hybridMultilevel"/>
    <w:tmpl w:val="D1A417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B6"/>
    <w:rsid w:val="00026847"/>
    <w:rsid w:val="000351AE"/>
    <w:rsid w:val="000B02CC"/>
    <w:rsid w:val="001D347F"/>
    <w:rsid w:val="003233D3"/>
    <w:rsid w:val="00327608"/>
    <w:rsid w:val="004105D0"/>
    <w:rsid w:val="00464D64"/>
    <w:rsid w:val="004E6BF5"/>
    <w:rsid w:val="00571A8C"/>
    <w:rsid w:val="00653674"/>
    <w:rsid w:val="0074422F"/>
    <w:rsid w:val="00773EE6"/>
    <w:rsid w:val="00901F94"/>
    <w:rsid w:val="009962E5"/>
    <w:rsid w:val="009D0AA9"/>
    <w:rsid w:val="009F6B3D"/>
    <w:rsid w:val="00A07AFA"/>
    <w:rsid w:val="00A46367"/>
    <w:rsid w:val="00B0281C"/>
    <w:rsid w:val="00B448B6"/>
    <w:rsid w:val="00BF1405"/>
    <w:rsid w:val="00C05592"/>
    <w:rsid w:val="00DC3146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85EC"/>
  <w15:chartTrackingRefBased/>
  <w15:docId w15:val="{F0861F95-8820-4171-A782-98516810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B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4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8B6"/>
  </w:style>
  <w:style w:type="character" w:styleId="Strong">
    <w:name w:val="Strong"/>
    <w:basedOn w:val="DefaultParagraphFont"/>
    <w:uiPriority w:val="22"/>
    <w:qFormat/>
    <w:rsid w:val="00B448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AFA"/>
    <w:pPr>
      <w:spacing w:after="20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AFA"/>
    <w:rPr>
      <w:kern w:val="0"/>
      <w:sz w:val="20"/>
      <w:szCs w:val="2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8FAF44FE82543A0D47A4D44FF6B5F" ma:contentTypeVersion="16" ma:contentTypeDescription="Create a new document." ma:contentTypeScope="" ma:versionID="f696c4ff69ac9bdb1f6aed44b4809e0f">
  <xsd:schema xmlns:xsd="http://www.w3.org/2001/XMLSchema" xmlns:xs="http://www.w3.org/2001/XMLSchema" xmlns:p="http://schemas.microsoft.com/office/2006/metadata/properties" xmlns:ns1="http://schemas.microsoft.com/sharepoint/v3" xmlns:ns2="686ff62c-9555-406b-8740-8ddcdec5b232" xmlns:ns3="a19f9b18-d2f2-41cd-a27c-106139b11f8c" targetNamespace="http://schemas.microsoft.com/office/2006/metadata/properties" ma:root="true" ma:fieldsID="e5b5fd191d21da141ac541b296332301" ns1:_="" ns2:_="" ns3:_="">
    <xsd:import namespace="http://schemas.microsoft.com/sharepoint/v3"/>
    <xsd:import namespace="686ff62c-9555-406b-8740-8ddcdec5b232"/>
    <xsd:import namespace="a19f9b18-d2f2-41cd-a27c-106139b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f62c-9555-406b-8740-8ddcdec5b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9b18-d2f2-41cd-a27c-106139b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6ff62c-9555-406b-8740-8ddcdec5b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02845-453F-45CF-B149-9CA7B6712998}"/>
</file>

<file path=customXml/itemProps2.xml><?xml version="1.0" encoding="utf-8"?>
<ds:datastoreItem xmlns:ds="http://schemas.openxmlformats.org/officeDocument/2006/customXml" ds:itemID="{EE220995-4851-404B-B08A-EAA434EA44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6ff62c-9555-406b-8740-8ddcdec5b232"/>
  </ds:schemaRefs>
</ds:datastoreItem>
</file>

<file path=customXml/itemProps3.xml><?xml version="1.0" encoding="utf-8"?>
<ds:datastoreItem xmlns:ds="http://schemas.openxmlformats.org/officeDocument/2006/customXml" ds:itemID="{DA736C18-FE1B-4C6B-BCBE-BA68C6B79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Ayling</dc:creator>
  <cp:keywords/>
  <dc:description/>
  <cp:lastModifiedBy>K-WASH Secretariat</cp:lastModifiedBy>
  <cp:revision>6</cp:revision>
  <dcterms:created xsi:type="dcterms:W3CDTF">2025-10-23T19:44:00Z</dcterms:created>
  <dcterms:modified xsi:type="dcterms:W3CDTF">2025-10-23T20:28:00Z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5244eca5,2f81535b,7d0b64fc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2025-09-11T18:48:24Z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405577fe-7e3d-4d59-82c1-26700a4fef3c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0x0101001EB8FAF44FE82543A0D47A4D44FF6B5F</vt:lpwstr>
  </property>
</Properties>
</file>